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B182">
      <w:pPr>
        <w:spacing w:before="74"/>
        <w:ind w:left="3561" w:right="3423" w:hanging="1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Морозовского района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Ростовской области</w:t>
      </w:r>
    </w:p>
    <w:p w14:paraId="2103B599">
      <w:pPr>
        <w:pStyle w:val="5"/>
        <w:spacing w:before="11"/>
        <w:rPr>
          <w:b/>
          <w:sz w:val="27"/>
        </w:rPr>
      </w:pPr>
    </w:p>
    <w:p w14:paraId="27E5059F">
      <w:pPr>
        <w:pStyle w:val="6"/>
      </w:pPr>
      <w:r>
        <w:t>ПОСТАНОВЛЕНИЕ</w:t>
      </w:r>
    </w:p>
    <w:p w14:paraId="5C6DC2EA">
      <w:pPr>
        <w:pStyle w:val="5"/>
        <w:tabs>
          <w:tab w:val="left" w:pos="9213"/>
        </w:tabs>
        <w:spacing w:before="368"/>
        <w:ind w:left="118"/>
      </w:pPr>
      <w:r>
        <w:rPr>
          <w:u w:val="single"/>
        </w:rPr>
        <w:t>17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сентября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2018 года</w:t>
      </w:r>
      <w:r>
        <w:tab/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>457</w:t>
      </w:r>
    </w:p>
    <w:p w14:paraId="067EBF88">
      <w:pPr>
        <w:pStyle w:val="5"/>
        <w:spacing w:before="4"/>
        <w:rPr>
          <w:sz w:val="20"/>
        </w:rPr>
      </w:pPr>
    </w:p>
    <w:p w14:paraId="0C044A29">
      <w:pPr>
        <w:pStyle w:val="5"/>
        <w:spacing w:before="88"/>
        <w:ind w:left="118" w:right="5173"/>
        <w:jc w:val="both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питанием обучающихся за счет средств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бюджета</w:t>
      </w:r>
    </w:p>
    <w:p w14:paraId="63E777F8">
      <w:pPr>
        <w:pStyle w:val="5"/>
        <w:rPr>
          <w:sz w:val="30"/>
        </w:rPr>
      </w:pPr>
    </w:p>
    <w:p w14:paraId="51AFC234">
      <w:pPr>
        <w:pStyle w:val="5"/>
        <w:jc w:val="center"/>
        <w:rPr>
          <w:sz w:val="30"/>
        </w:rPr>
      </w:pPr>
      <w:r>
        <w:rPr>
          <w:sz w:val="30"/>
        </w:rPr>
        <w:t>(с учетом изменений от 12.03.2021 № 125, от 09.02.2022 № 59, от 04.04.2022 № 168, от 25.11.2022 № 511, от 28.12.2022 №561, от 12.12.2023 № 598, от 27.02.2024 № 94, от 05.07.2024 № 260, от 10.10.2024 № 409</w:t>
      </w:r>
      <w:r>
        <w:rPr>
          <w:rFonts w:hint="default"/>
          <w:sz w:val="30"/>
          <w:lang w:val="ru-RU"/>
        </w:rPr>
        <w:t>, от от 12.02.2025 № 67</w:t>
      </w:r>
      <w:r>
        <w:rPr>
          <w:sz w:val="30"/>
        </w:rPr>
        <w:t>)</w:t>
      </w:r>
    </w:p>
    <w:p w14:paraId="0C59EA21">
      <w:pPr>
        <w:pStyle w:val="5"/>
        <w:spacing w:before="253"/>
        <w:ind w:left="118" w:right="104" w:firstLine="708"/>
        <w:jc w:val="both"/>
      </w:pPr>
      <w:r>
        <w:t>В соответствии с Федеральным законом от 06.10.2003 № 131-ФЗ «Об общих</w:t>
      </w:r>
      <w:r>
        <w:rPr>
          <w:spacing w:val="-6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 законом от 29.12.2012 № 273-ФЗ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4"/>
        </w:rPr>
        <w:t xml:space="preserve"> </w:t>
      </w:r>
      <w:r>
        <w:t>постановлением</w:t>
      </w:r>
      <w:r>
        <w:rPr>
          <w:spacing w:val="14"/>
        </w:rPr>
        <w:t xml:space="preserve"> </w:t>
      </w:r>
      <w:r>
        <w:t>правительства</w:t>
      </w:r>
      <w:r>
        <w:rPr>
          <w:spacing w:val="14"/>
        </w:rPr>
        <w:t xml:space="preserve"> </w:t>
      </w:r>
      <w:r>
        <w:t>Ростовской</w:t>
      </w:r>
      <w:r>
        <w:rPr>
          <w:spacing w:val="14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30.05.2018</w:t>
      </w:r>
      <w:r>
        <w:rPr>
          <w:spacing w:val="14"/>
        </w:rPr>
        <w:t xml:space="preserve"> </w:t>
      </w:r>
      <w:r>
        <w:t>№</w:t>
      </w:r>
    </w:p>
    <w:p w14:paraId="181B521F">
      <w:pPr>
        <w:pStyle w:val="5"/>
        <w:ind w:left="118" w:right="105"/>
        <w:jc w:val="both"/>
      </w:pPr>
      <w:r>
        <w:t>365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областного бюджета»,</w:t>
      </w:r>
    </w:p>
    <w:p w14:paraId="5B56E7DD">
      <w:pPr>
        <w:pStyle w:val="5"/>
        <w:spacing w:before="184"/>
        <w:ind w:left="889" w:right="879"/>
        <w:jc w:val="center"/>
      </w:pPr>
      <w:r>
        <w:t>ПОСТАНОВЛЯЮ:</w:t>
      </w:r>
    </w:p>
    <w:p w14:paraId="64217905">
      <w:pPr>
        <w:pStyle w:val="8"/>
        <w:numPr>
          <w:ilvl w:val="0"/>
          <w:numId w:val="1"/>
        </w:numPr>
        <w:tabs>
          <w:tab w:val="left" w:pos="1107"/>
        </w:tabs>
        <w:spacing w:before="184"/>
        <w:ind w:firstLine="709"/>
        <w:rPr>
          <w:sz w:val="28"/>
        </w:rPr>
      </w:pPr>
      <w:r>
        <w:rPr>
          <w:sz w:val="28"/>
        </w:rPr>
        <w:t>Утвердить Порядок обеспечения питанием обучающихся за счет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постановлению.</w:t>
      </w:r>
    </w:p>
    <w:p w14:paraId="3C0DD876">
      <w:pPr>
        <w:pStyle w:val="8"/>
        <w:numPr>
          <w:ilvl w:val="0"/>
          <w:numId w:val="1"/>
        </w:numPr>
        <w:tabs>
          <w:tab w:val="left" w:pos="1108"/>
        </w:tabs>
        <w:ind w:right="106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размещению на официальном сайте Администрации Морозовского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14:paraId="048451B8">
      <w:pPr>
        <w:pStyle w:val="8"/>
        <w:numPr>
          <w:ilvl w:val="0"/>
          <w:numId w:val="1"/>
        </w:numPr>
        <w:tabs>
          <w:tab w:val="left" w:pos="1108"/>
        </w:tabs>
        <w:ind w:right="106" w:firstLine="709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заместителя главы Администрации Морозовского района по социальным вопросам Рожкову Е.В.</w:t>
      </w:r>
    </w:p>
    <w:p w14:paraId="724E7A8E">
      <w:pPr>
        <w:pStyle w:val="5"/>
        <w:rPr>
          <w:sz w:val="30"/>
        </w:rPr>
      </w:pPr>
    </w:p>
    <w:p w14:paraId="227EF641">
      <w:pPr>
        <w:pStyle w:val="5"/>
        <w:rPr>
          <w:sz w:val="30"/>
        </w:rPr>
      </w:pPr>
    </w:p>
    <w:p w14:paraId="1C9DC60F">
      <w:pPr>
        <w:pStyle w:val="5"/>
        <w:rPr>
          <w:sz w:val="30"/>
        </w:rPr>
      </w:pPr>
    </w:p>
    <w:p w14:paraId="6BEB7324">
      <w:pPr>
        <w:pStyle w:val="5"/>
        <w:rPr>
          <w:sz w:val="30"/>
        </w:rPr>
      </w:pPr>
    </w:p>
    <w:p w14:paraId="0BEE6490">
      <w:pPr>
        <w:pStyle w:val="5"/>
        <w:rPr>
          <w:sz w:val="30"/>
        </w:rPr>
      </w:pPr>
    </w:p>
    <w:p w14:paraId="7B58A77E">
      <w:pPr>
        <w:pStyle w:val="5"/>
        <w:spacing w:before="207"/>
        <w:ind w:left="118"/>
      </w:pPr>
      <w:r>
        <w:t>Глава</w:t>
      </w:r>
      <w:r>
        <w:rPr>
          <w:spacing w:val="-9"/>
        </w:rPr>
        <w:t xml:space="preserve"> </w:t>
      </w:r>
      <w:r>
        <w:t>Администрации</w:t>
      </w:r>
    </w:p>
    <w:p w14:paraId="0FCC5DAC">
      <w:pPr>
        <w:pStyle w:val="5"/>
        <w:tabs>
          <w:tab w:val="left" w:pos="7313"/>
        </w:tabs>
        <w:ind w:left="118"/>
      </w:pPr>
      <w:r>
        <w:t>Морозовского</w:t>
      </w:r>
      <w:r>
        <w:rPr>
          <w:spacing w:val="-5"/>
        </w:rPr>
        <w:t xml:space="preserve"> </w:t>
      </w:r>
      <w:r>
        <w:t>района</w:t>
      </w:r>
      <w:r>
        <w:tab/>
      </w:r>
      <w:r>
        <w:t>П.Ф.Тришечкин</w:t>
      </w:r>
    </w:p>
    <w:p w14:paraId="31A34F27">
      <w:pPr>
        <w:pStyle w:val="5"/>
      </w:pPr>
    </w:p>
    <w:p w14:paraId="2E746F8B">
      <w:pPr>
        <w:pStyle w:val="5"/>
        <w:tabs>
          <w:tab w:val="left" w:pos="7313"/>
        </w:tabs>
        <w:ind w:left="118"/>
      </w:pPr>
      <w:r>
        <w:t>Верно:</w:t>
      </w:r>
      <w:r>
        <w:rPr>
          <w:spacing w:val="-1"/>
        </w:rPr>
        <w:t xml:space="preserve"> </w:t>
      </w:r>
      <w:r>
        <w:t>заместитель</w:t>
      </w:r>
      <w:r>
        <w:tab/>
      </w:r>
      <w:r>
        <w:t>Л.В.Дергачева</w:t>
      </w:r>
    </w:p>
    <w:p w14:paraId="7B3CB2C9">
      <w:pPr>
        <w:sectPr>
          <w:type w:val="continuous"/>
          <w:pgSz w:w="11910" w:h="16840"/>
          <w:pgMar w:top="1060" w:right="460" w:bottom="280" w:left="1300" w:header="720" w:footer="720" w:gutter="0"/>
          <w:cols w:space="720" w:num="1"/>
        </w:sectPr>
      </w:pPr>
    </w:p>
    <w:p w14:paraId="2883453C">
      <w:pPr>
        <w:pStyle w:val="5"/>
        <w:spacing w:before="74"/>
        <w:ind w:left="7088" w:right="879"/>
        <w:jc w:val="center"/>
      </w:pPr>
      <w:r>
        <w:t>Приложение</w:t>
      </w:r>
    </w:p>
    <w:p w14:paraId="57D1F175">
      <w:pPr>
        <w:pStyle w:val="5"/>
        <w:ind w:left="6804" w:right="349"/>
        <w:jc w:val="center"/>
      </w:pPr>
      <w:r>
        <w:t>к постановлению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Морозовского района</w:t>
      </w:r>
      <w:r>
        <w:rPr>
          <w:spacing w:val="-67"/>
        </w:rPr>
        <w:t xml:space="preserve"> </w:t>
      </w:r>
      <w:r>
        <w:t>от 17.09.2018 №</w:t>
      </w:r>
      <w:r>
        <w:rPr>
          <w:spacing w:val="-1"/>
        </w:rPr>
        <w:t xml:space="preserve"> </w:t>
      </w:r>
      <w:r>
        <w:t>457</w:t>
      </w:r>
    </w:p>
    <w:p w14:paraId="32C0DEF9">
      <w:pPr>
        <w:pStyle w:val="5"/>
      </w:pPr>
    </w:p>
    <w:p w14:paraId="3519A0EE">
      <w:pPr>
        <w:spacing w:before="253"/>
        <w:ind w:left="764" w:right="73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621C3F71">
      <w:pPr>
        <w:ind w:left="2613" w:right="2577"/>
        <w:jc w:val="center"/>
        <w:rPr>
          <w:b/>
          <w:sz w:val="28"/>
        </w:rPr>
      </w:pPr>
      <w:r>
        <w:rPr>
          <w:b/>
          <w:sz w:val="28"/>
        </w:rPr>
        <w:t>обеспечения питанием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счет средств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бюджета</w:t>
      </w:r>
    </w:p>
    <w:p w14:paraId="54388758">
      <w:pPr>
        <w:pStyle w:val="5"/>
        <w:rPr>
          <w:b/>
        </w:rPr>
      </w:pPr>
    </w:p>
    <w:p w14:paraId="1D9E686C">
      <w:pPr>
        <w:pStyle w:val="2"/>
        <w:ind w:left="0"/>
        <w:jc w:val="center"/>
      </w:pPr>
      <w:r>
        <w:t>Статья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497ACB6B">
      <w:pPr>
        <w:pStyle w:val="5"/>
        <w:ind w:left="0"/>
        <w:rPr>
          <w:b/>
        </w:rPr>
      </w:pPr>
    </w:p>
    <w:p w14:paraId="18244F07">
      <w:pPr>
        <w:pStyle w:val="5"/>
        <w:ind w:left="0" w:firstLine="709"/>
        <w:jc w:val="both"/>
      </w:pPr>
      <w:r>
        <w:t>Настоящий Порядок устанавливает</w:t>
      </w:r>
      <w:bookmarkStart w:id="0" w:name="_GoBack"/>
      <w:r>
        <w:t xml:space="preserve"> процедуру обеспечения бесплатным</w:t>
      </w:r>
      <w:r>
        <w:rPr>
          <w:spacing w:val="1"/>
        </w:rPr>
        <w:t xml:space="preserve"> </w:t>
      </w:r>
      <w:r>
        <w:t>питанием обучающихся в муниципальных бюджетных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Морозовского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 или детьми лиц, призванных на военную службу по</w:t>
      </w:r>
      <w:r>
        <w:rPr>
          <w:spacing w:val="1"/>
        </w:rPr>
        <w:t xml:space="preserve"> </w:t>
      </w:r>
      <w:r>
        <w:t>мобилизации,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счет</w:t>
      </w:r>
      <w:r>
        <w:rPr>
          <w:spacing w:val="16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бюджета</w:t>
      </w:r>
      <w:r>
        <w:rPr>
          <w:spacing w:val="16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образования «Морозовский</w:t>
      </w:r>
      <w:r>
        <w:rPr>
          <w:spacing w:val="1"/>
        </w:rPr>
        <w:t xml:space="preserve"> </w:t>
      </w:r>
      <w:r>
        <w:t>район»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обучающиеся,</w:t>
      </w:r>
      <w:r>
        <w:rPr>
          <w:spacing w:val="-1"/>
        </w:rPr>
        <w:t xml:space="preserve"> </w:t>
      </w:r>
      <w:r>
        <w:t>образовательная организация).</w:t>
      </w:r>
    </w:p>
    <w:bookmarkEnd w:id="0"/>
    <w:p w14:paraId="4F547299">
      <w:pPr>
        <w:pStyle w:val="2"/>
        <w:ind w:left="0"/>
      </w:pPr>
    </w:p>
    <w:p w14:paraId="60B92251">
      <w:pPr>
        <w:pStyle w:val="2"/>
        <w:ind w:left="0"/>
        <w:jc w:val="center"/>
      </w:pPr>
      <w:r>
        <w:t>Статья 2. Организация предоставления</w:t>
      </w:r>
    </w:p>
    <w:p w14:paraId="293BC795">
      <w:pPr>
        <w:pStyle w:val="2"/>
        <w:ind w:left="0"/>
        <w:jc w:val="center"/>
      </w:pPr>
      <w:r>
        <w:t>бесплатного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обучающимся</w:t>
      </w:r>
    </w:p>
    <w:p w14:paraId="3FDD3C76">
      <w:pPr>
        <w:pStyle w:val="5"/>
        <w:ind w:left="0" w:firstLine="709"/>
        <w:rPr>
          <w:b/>
        </w:rPr>
      </w:pPr>
    </w:p>
    <w:p w14:paraId="0BC29921">
      <w:pPr>
        <w:pStyle w:val="8"/>
        <w:numPr>
          <w:ilvl w:val="1"/>
          <w:numId w:val="2"/>
        </w:numPr>
        <w:tabs>
          <w:tab w:val="left" w:pos="1345"/>
        </w:tabs>
        <w:ind w:left="0" w:right="0" w:firstLine="709"/>
        <w:rPr>
          <w:sz w:val="28"/>
          <w:szCs w:val="28"/>
        </w:rPr>
      </w:pPr>
      <w:r>
        <w:rPr>
          <w:sz w:val="28"/>
        </w:rPr>
        <w:t xml:space="preserve">Бесплатным двухразовым питанием за счет средств местного бюджета муниципального образования «Морозовский район», в соответствии с пунктом 7 статьи 79 Федерального закона от 21.12.2012 № 273-ФЗ «Об образовании в Российской Федерации», обеспечиваются обучающиеся 1-11 классов образовательных организаций Морозовского района, являющиеся обучающимися с </w:t>
      </w:r>
      <w:r>
        <w:rPr>
          <w:sz w:val="28"/>
          <w:szCs w:val="28"/>
        </w:rPr>
        <w:t>ограниченными возможностями здоровья или детьми-инвалидами.</w:t>
      </w:r>
    </w:p>
    <w:p w14:paraId="24ED7428">
      <w:pPr>
        <w:pStyle w:val="8"/>
        <w:numPr>
          <w:ilvl w:val="1"/>
          <w:numId w:val="2"/>
        </w:numPr>
        <w:tabs>
          <w:tab w:val="left" w:pos="1345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 здоровья, детям-инвалидам, родителям детей-инвалидов может быть предоставлена выплата стоимости двухразового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питания, если обучение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или детей-инвалидов </w:t>
      </w:r>
      <w:r>
        <w:rPr>
          <w:sz w:val="28"/>
          <w:szCs w:val="28"/>
        </w:rPr>
        <w:t>организовано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Морозовского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района, осуществляющими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деятельность,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дому.</w:t>
      </w:r>
    </w:p>
    <w:p w14:paraId="079BCBEF">
      <w:pPr>
        <w:pStyle w:val="5"/>
        <w:ind w:left="0" w:firstLine="709"/>
      </w:pPr>
      <w:r>
        <w:t>2.3.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представляет 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организацию:</w:t>
      </w:r>
    </w:p>
    <w:p w14:paraId="6105E346">
      <w:pPr>
        <w:pStyle w:val="8"/>
        <w:numPr>
          <w:ilvl w:val="0"/>
          <w:numId w:val="3"/>
        </w:numPr>
        <w:tabs>
          <w:tab w:val="left" w:pos="1021"/>
        </w:tabs>
        <w:ind w:left="0" w:right="0" w:firstLine="709"/>
        <w:rPr>
          <w:sz w:val="28"/>
        </w:rPr>
      </w:pPr>
      <w:r>
        <w:rPr>
          <w:sz w:val="28"/>
        </w:rPr>
        <w:t>заявление о предоставлении бесплатного питания обучающемуся на имя</w:t>
      </w:r>
      <w:r>
        <w:rPr>
          <w:spacing w:val="-67"/>
          <w:sz w:val="28"/>
        </w:rPr>
        <w:t xml:space="preserve">                    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 (далее – заявление);</w:t>
      </w:r>
    </w:p>
    <w:p w14:paraId="12D37648">
      <w:pPr>
        <w:pStyle w:val="8"/>
        <w:numPr>
          <w:ilvl w:val="0"/>
          <w:numId w:val="3"/>
        </w:numPr>
        <w:tabs>
          <w:tab w:val="left" w:pos="1143"/>
        </w:tabs>
        <w:ind w:left="0" w:right="0" w:firstLine="709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подтверж-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 ограниченных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</w:p>
    <w:p w14:paraId="2CBE7DCE">
      <w:pPr>
        <w:pStyle w:val="8"/>
        <w:tabs>
          <w:tab w:val="left" w:pos="1143"/>
        </w:tabs>
        <w:ind w:left="0" w:right="0"/>
      </w:pPr>
      <w:r>
        <w:rPr>
          <w:sz w:val="28"/>
        </w:rPr>
        <w:t xml:space="preserve">или заключение медико-социальной комиссии, подтверждающее статус ребенка-инвалида. </w:t>
      </w:r>
    </w:p>
    <w:p w14:paraId="6093099F">
      <w:pPr>
        <w:pStyle w:val="5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сведений.</w:t>
      </w:r>
    </w:p>
    <w:p w14:paraId="7F9AEF65">
      <w:pPr>
        <w:pStyle w:val="8"/>
        <w:tabs>
          <w:tab w:val="left" w:pos="1340"/>
        </w:tabs>
        <w:ind w:left="0" w:right="0"/>
        <w:jc w:val="both"/>
        <w:rPr>
          <w:sz w:val="28"/>
        </w:rPr>
      </w:pPr>
      <w:r>
        <w:rPr>
          <w:sz w:val="28"/>
        </w:rPr>
        <w:t>2.4. 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организация:</w:t>
      </w:r>
    </w:p>
    <w:p w14:paraId="0EB1A8C6">
      <w:pPr>
        <w:pStyle w:val="5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обучающемуся;</w:t>
      </w:r>
    </w:p>
    <w:p w14:paraId="78338D66">
      <w:pPr>
        <w:pStyle w:val="5"/>
        <w:ind w:left="0" w:firstLine="709"/>
        <w:jc w:val="both"/>
      </w:pPr>
      <w:r>
        <w:t>приказом образовательной организации назначает лицо, ответственное 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бесплатного питания</w:t>
      </w:r>
      <w:r>
        <w:rPr>
          <w:spacing w:val="-1"/>
        </w:rPr>
        <w:t xml:space="preserve"> </w:t>
      </w:r>
      <w:r>
        <w:t>обучающихся;</w:t>
      </w:r>
    </w:p>
    <w:p w14:paraId="1EDF4A21">
      <w:pPr>
        <w:pStyle w:val="5"/>
        <w:ind w:left="0" w:firstLine="709"/>
        <w:jc w:val="both"/>
      </w:pPr>
      <w:r>
        <w:t>не реже 1 раза в месяц обновляет банк детей, которые обеспечиваются</w:t>
      </w:r>
      <w:r>
        <w:rPr>
          <w:spacing w:val="1"/>
        </w:rPr>
        <w:t xml:space="preserve"> </w:t>
      </w:r>
      <w:r>
        <w:t>бесплатным</w:t>
      </w:r>
      <w:r>
        <w:rPr>
          <w:spacing w:val="-2"/>
        </w:rPr>
        <w:t xml:space="preserve"> </w:t>
      </w:r>
      <w:r>
        <w:t>питанием;</w:t>
      </w:r>
    </w:p>
    <w:p w14:paraId="64246EB7">
      <w:pPr>
        <w:pStyle w:val="5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утверждает</w:t>
      </w:r>
      <w:r>
        <w:rPr>
          <w:spacing w:val="-10"/>
        </w:rPr>
        <w:t xml:space="preserve"> </w:t>
      </w:r>
      <w:r>
        <w:t>реестр</w:t>
      </w:r>
      <w:r>
        <w:rPr>
          <w:spacing w:val="-9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t>бесплатное</w:t>
      </w:r>
      <w:r>
        <w:rPr>
          <w:spacing w:val="-10"/>
        </w:rPr>
        <w:t xml:space="preserve"> </w:t>
      </w:r>
      <w:r>
        <w:t>питание.</w:t>
      </w:r>
    </w:p>
    <w:p w14:paraId="241BF885">
      <w:pPr>
        <w:pStyle w:val="8"/>
        <w:tabs>
          <w:tab w:val="left" w:pos="1445"/>
        </w:tabs>
        <w:ind w:left="0" w:right="0" w:firstLine="708" w:firstLineChars="253"/>
        <w:jc w:val="both"/>
        <w:rPr>
          <w:sz w:val="28"/>
        </w:rPr>
      </w:pPr>
      <w:r>
        <w:rPr>
          <w:sz w:val="28"/>
        </w:rPr>
        <w:t>2.5. Основаниями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18E0D61F">
      <w:pPr>
        <w:pStyle w:val="8"/>
        <w:tabs>
          <w:tab w:val="left" w:pos="1445"/>
        </w:tabs>
        <w:ind w:left="0" w:right="0" w:firstLine="708" w:firstLineChars="253"/>
        <w:jc w:val="both"/>
        <w:rPr>
          <w:sz w:val="28"/>
        </w:rPr>
      </w:pPr>
      <w:r>
        <w:rPr>
          <w:sz w:val="28"/>
        </w:rPr>
        <w:t>2.5.1. Несоответствие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14:paraId="5CF15778">
      <w:pPr>
        <w:pStyle w:val="8"/>
        <w:tabs>
          <w:tab w:val="left" w:pos="1624"/>
        </w:tabs>
        <w:ind w:left="0" w:right="0" w:firstLine="708" w:firstLineChars="253"/>
        <w:rPr>
          <w:sz w:val="28"/>
        </w:rPr>
      </w:pPr>
      <w:r>
        <w:rPr>
          <w:sz w:val="28"/>
        </w:rPr>
        <w:t>2.5.2. 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55A35581">
      <w:pPr>
        <w:pStyle w:val="8"/>
        <w:numPr>
          <w:ilvl w:val="1"/>
          <w:numId w:val="4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Основанием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62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62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62"/>
          <w:sz w:val="28"/>
        </w:rPr>
        <w:t xml:space="preserve"> </w:t>
      </w:r>
      <w:r>
        <w:rPr>
          <w:sz w:val="28"/>
        </w:rPr>
        <w:t>1</w:t>
      </w:r>
      <w:r>
        <w:rPr>
          <w:spacing w:val="6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2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6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62"/>
          <w:sz w:val="28"/>
        </w:rPr>
        <w:t xml:space="preserve"> </w:t>
      </w:r>
      <w:r>
        <w:rPr>
          <w:sz w:val="28"/>
        </w:rPr>
        <w:t>в образовательную организацию и рекомендации психолого-медико-педаго-гической комиссии о необходимости создания специальных условий получения образования для обучающегося с ограниченными возможностями здоровья.</w:t>
      </w:r>
    </w:p>
    <w:p w14:paraId="6A0951F5">
      <w:pPr>
        <w:pStyle w:val="8"/>
        <w:numPr>
          <w:ilvl w:val="1"/>
          <w:numId w:val="4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посещения образовательной организации, в том числе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мероприятий за пределами образовательной организации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14:paraId="7C4AAD47">
      <w:pPr>
        <w:pStyle w:val="8"/>
        <w:numPr>
          <w:ilvl w:val="1"/>
          <w:numId w:val="4"/>
        </w:numPr>
        <w:tabs>
          <w:tab w:val="left" w:pos="1134"/>
        </w:tabs>
        <w:ind w:left="0" w:right="0" w:firstLine="709"/>
        <w:rPr>
          <w:sz w:val="28"/>
        </w:rPr>
      </w:pPr>
      <w:r>
        <w:rPr>
          <w:sz w:val="28"/>
        </w:rPr>
        <w:t xml:space="preserve"> В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99"/>
          <w:sz w:val="28"/>
        </w:rPr>
        <w:t xml:space="preserve"> </w:t>
      </w:r>
      <w:r>
        <w:rPr>
          <w:sz w:val="28"/>
        </w:rPr>
        <w:t>неявки</w:t>
      </w:r>
      <w:r>
        <w:rPr>
          <w:spacing w:val="9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0"/>
          <w:sz w:val="28"/>
        </w:rPr>
        <w:t xml:space="preserve"> </w:t>
      </w:r>
      <w:r>
        <w:rPr>
          <w:sz w:val="28"/>
        </w:rPr>
        <w:t>в</w:t>
      </w:r>
      <w:r>
        <w:rPr>
          <w:spacing w:val="9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9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 с болезнью или по иным причинам бесплатное питание</w:t>
      </w:r>
      <w:r>
        <w:rPr>
          <w:spacing w:val="-68"/>
          <w:sz w:val="28"/>
        </w:rPr>
        <w:t xml:space="preserve"> 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предоставляется.</w:t>
      </w:r>
    </w:p>
    <w:p w14:paraId="2CCE343E">
      <w:pPr>
        <w:pStyle w:val="8"/>
        <w:numPr>
          <w:ilvl w:val="1"/>
          <w:numId w:val="4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двухразового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 родителя (законного представителя) либо обучающегося,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2.2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Порядка.</w:t>
      </w:r>
    </w:p>
    <w:p w14:paraId="0DEB95FD">
      <w:pPr>
        <w:pStyle w:val="8"/>
        <w:numPr>
          <w:ilvl w:val="2"/>
          <w:numId w:val="4"/>
        </w:numPr>
        <w:tabs>
          <w:tab w:val="left" w:pos="1418"/>
        </w:tabs>
        <w:ind w:left="0" w:right="0" w:firstLine="70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9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двухразового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 представители) обучающихся, совершеннолетние обучающиеся,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их обучение по адаптированным основным общеобразовательным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 организацию:</w:t>
      </w:r>
    </w:p>
    <w:p w14:paraId="7F147718">
      <w:pPr>
        <w:pStyle w:val="8"/>
        <w:tabs>
          <w:tab w:val="left" w:pos="1690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выплаты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двухразового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питания;</w:t>
      </w:r>
    </w:p>
    <w:p w14:paraId="047720D8">
      <w:pPr>
        <w:pStyle w:val="8"/>
        <w:tabs>
          <w:tab w:val="left" w:pos="1690"/>
        </w:tabs>
        <w:ind w:left="0" w:right="0"/>
      </w:pPr>
      <w:r>
        <w:rPr>
          <w:sz w:val="28"/>
          <w:szCs w:val="28"/>
        </w:rPr>
        <w:t>копию документа, исходящего от кредитной организации, содержащего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 реквизитах расчетного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(лицевого) счета заявителя;</w:t>
      </w:r>
    </w:p>
    <w:p w14:paraId="3A4CA944">
      <w:pPr>
        <w:pStyle w:val="8"/>
        <w:tabs>
          <w:tab w:val="left" w:pos="1690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копию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     психолого-медико-педагогической     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 необходимости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условий   получения  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 ограниченными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 здоровья.</w:t>
      </w:r>
    </w:p>
    <w:p w14:paraId="7F6ACD7A">
      <w:pPr>
        <w:pStyle w:val="8"/>
        <w:numPr>
          <w:ilvl w:val="2"/>
          <w:numId w:val="4"/>
        </w:numPr>
        <w:tabs>
          <w:tab w:val="left" w:pos="1418"/>
        </w:tabs>
        <w:ind w:left="0" w:righ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организация:</w:t>
      </w:r>
    </w:p>
    <w:p w14:paraId="20594EBC">
      <w:pPr>
        <w:pStyle w:val="5"/>
        <w:ind w:left="0" w:firstLine="709"/>
      </w:pP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утверждает реестр обучающихся, которым предоставляется выплата стоимости</w:t>
      </w:r>
      <w:r>
        <w:rPr>
          <w:spacing w:val="1"/>
        </w:rPr>
        <w:t xml:space="preserve"> </w:t>
      </w:r>
      <w:r>
        <w:t>двухразового</w:t>
      </w:r>
      <w:r>
        <w:rPr>
          <w:spacing w:val="-1"/>
        </w:rPr>
        <w:t xml:space="preserve"> </w:t>
      </w:r>
      <w:r>
        <w:t>питания;</w:t>
      </w:r>
    </w:p>
    <w:p w14:paraId="3CD860D1">
      <w:pPr>
        <w:pStyle w:val="5"/>
        <w:ind w:left="0" w:firstLine="709"/>
        <w:rPr>
          <w:rFonts w:ascii="Calibri" w:hAnsi="Calibri"/>
        </w:rPr>
      </w:pPr>
      <w:r>
        <w:t>осуществляет</w:t>
      </w:r>
      <w:r>
        <w:rPr>
          <w:spacing w:val="71"/>
        </w:rPr>
        <w:t xml:space="preserve"> </w:t>
      </w:r>
      <w:r>
        <w:t>ежемесячно</w:t>
      </w:r>
      <w:r>
        <w:rPr>
          <w:spacing w:val="71"/>
        </w:rPr>
        <w:t xml:space="preserve"> </w:t>
      </w:r>
      <w:r>
        <w:t>выплату</w:t>
      </w:r>
      <w:r>
        <w:rPr>
          <w:spacing w:val="71"/>
        </w:rPr>
        <w:t xml:space="preserve"> </w:t>
      </w:r>
      <w:r>
        <w:t>стоимости   двухразового   питания</w:t>
      </w:r>
      <w:r>
        <w:rPr>
          <w:spacing w:val="-6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дни</w:t>
      </w:r>
      <w:r>
        <w:rPr>
          <w:spacing w:val="45"/>
        </w:rPr>
        <w:t xml:space="preserve"> </w:t>
      </w:r>
      <w:r>
        <w:t>учебных</w:t>
      </w:r>
      <w:r>
        <w:rPr>
          <w:spacing w:val="114"/>
        </w:rPr>
        <w:t xml:space="preserve"> </w:t>
      </w:r>
      <w:r>
        <w:t>занятий</w:t>
      </w:r>
      <w:r>
        <w:rPr>
          <w:spacing w:val="114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момента</w:t>
      </w:r>
      <w:r>
        <w:rPr>
          <w:spacing w:val="114"/>
        </w:rPr>
        <w:t xml:space="preserve"> </w:t>
      </w:r>
      <w:r>
        <w:t>зачисления</w:t>
      </w:r>
      <w:r>
        <w:rPr>
          <w:spacing w:val="114"/>
        </w:rPr>
        <w:t xml:space="preserve"> </w:t>
      </w:r>
      <w:r>
        <w:t>обучающегося,</w:t>
      </w:r>
      <w:r>
        <w:rPr>
          <w:spacing w:val="114"/>
        </w:rPr>
        <w:t xml:space="preserve"> </w:t>
      </w:r>
      <w:r>
        <w:t>указанного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 1 настоящего Порядка, на счет родителя (законного представителя)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либо совершеннолетнего обучающегося</w:t>
      </w:r>
      <w:r>
        <w:rPr>
          <w:rFonts w:ascii="Calibri" w:hAnsi="Calibri"/>
        </w:rPr>
        <w:t>.».</w:t>
      </w:r>
    </w:p>
    <w:p w14:paraId="65DCC2A0">
      <w:pPr>
        <w:pStyle w:val="5"/>
        <w:ind w:left="0" w:firstLine="709"/>
      </w:pPr>
    </w:p>
    <w:p w14:paraId="4C0B2C01">
      <w:pPr>
        <w:pStyle w:val="2"/>
        <w:ind w:left="0"/>
        <w:jc w:val="center"/>
        <w:rPr>
          <w:spacing w:val="-67"/>
        </w:rPr>
      </w:pPr>
      <w:r>
        <w:t>Статья 3. Прекращение предоставления</w:t>
      </w:r>
      <w:r>
        <w:rPr>
          <w:spacing w:val="-67"/>
        </w:rPr>
        <w:t xml:space="preserve">     </w:t>
      </w:r>
    </w:p>
    <w:p w14:paraId="053018D1">
      <w:pPr>
        <w:pStyle w:val="2"/>
        <w:ind w:left="0"/>
        <w:jc w:val="center"/>
      </w:pPr>
      <w:r>
        <w:t>бесплатного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обучающимся</w:t>
      </w:r>
    </w:p>
    <w:p w14:paraId="170AE9E5">
      <w:pPr>
        <w:pStyle w:val="5"/>
        <w:ind w:left="0" w:firstLine="709"/>
        <w:rPr>
          <w:b/>
        </w:rPr>
      </w:pPr>
    </w:p>
    <w:p w14:paraId="052DA507">
      <w:pPr>
        <w:pStyle w:val="8"/>
        <w:numPr>
          <w:ilvl w:val="1"/>
          <w:numId w:val="5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Предоставление бесплатного питания обучающимся прекращается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14:paraId="591D4DE7">
      <w:pPr>
        <w:pStyle w:val="8"/>
        <w:numPr>
          <w:ilvl w:val="2"/>
          <w:numId w:val="5"/>
        </w:numPr>
        <w:tabs>
          <w:tab w:val="left" w:pos="1561"/>
        </w:tabs>
        <w:ind w:left="0" w:right="0" w:firstLine="709"/>
        <w:rPr>
          <w:sz w:val="28"/>
        </w:rPr>
      </w:pPr>
      <w:r>
        <w:rPr>
          <w:sz w:val="28"/>
        </w:rPr>
        <w:t>Отчисления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32AE9013">
      <w:pPr>
        <w:pStyle w:val="8"/>
        <w:numPr>
          <w:ilvl w:val="2"/>
          <w:numId w:val="5"/>
        </w:numPr>
        <w:tabs>
          <w:tab w:val="left" w:pos="1561"/>
        </w:tabs>
        <w:ind w:left="0" w:right="0" w:firstLine="709"/>
        <w:rPr>
          <w:sz w:val="28"/>
        </w:rPr>
      </w:pPr>
      <w:r>
        <w:rPr>
          <w:sz w:val="28"/>
        </w:rPr>
        <w:t>Утраты обучающимся, указанным в статье 1 настоящего 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 ребенка с ограниченными возможностями здоровья или ребенка-инвалида.</w:t>
      </w:r>
    </w:p>
    <w:p w14:paraId="490FDE43">
      <w:pPr>
        <w:pStyle w:val="8"/>
        <w:numPr>
          <w:ilvl w:val="1"/>
          <w:numId w:val="5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указанного в статье 1 настоящего Порядка, на обеспечение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 питанием, руководитель образовательной организации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 акт о прекращении бесплатного питания обучающегося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бесплатным питанием прекращается со дня, следующего за днем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14:paraId="2208F450">
      <w:pPr>
        <w:pStyle w:val="8"/>
        <w:numPr>
          <w:ilvl w:val="1"/>
          <w:numId w:val="5"/>
        </w:numPr>
        <w:tabs>
          <w:tab w:val="left" w:pos="1340"/>
        </w:tabs>
        <w:ind w:left="0" w:right="0" w:firstLine="709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двухразового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 дни учебных 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обучающемуся являются:</w:t>
      </w:r>
    </w:p>
    <w:p w14:paraId="7713A8F8">
      <w:pPr>
        <w:pStyle w:val="8"/>
        <w:numPr>
          <w:ilvl w:val="2"/>
          <w:numId w:val="5"/>
        </w:numPr>
        <w:tabs>
          <w:tab w:val="left" w:pos="1550"/>
        </w:tabs>
        <w:ind w:left="0" w:right="0" w:firstLine="709"/>
        <w:rPr>
          <w:sz w:val="28"/>
        </w:rPr>
      </w:pPr>
      <w:r>
        <w:rPr>
          <w:sz w:val="28"/>
        </w:rPr>
        <w:t>Утрата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 здоровья в соответствии с пунктом 16 статьи 2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14:paraId="6395140E">
      <w:pPr>
        <w:pStyle w:val="8"/>
        <w:numPr>
          <w:ilvl w:val="2"/>
          <w:numId w:val="5"/>
        </w:numPr>
        <w:tabs>
          <w:tab w:val="left" w:pos="1550"/>
        </w:tabs>
        <w:ind w:left="0" w:right="0" w:firstLine="709"/>
        <w:rPr>
          <w:rFonts w:ascii="Calibri"/>
          <w:b w:val="0"/>
          <w:bCs w:val="0"/>
          <w:sz w:val="26"/>
        </w:rPr>
      </w:pPr>
      <w:r>
        <w:rPr>
          <w:sz w:val="28"/>
        </w:rPr>
        <w:t>Перевод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2.2</w:t>
      </w:r>
      <w:r>
        <w:rPr>
          <w:spacing w:val="-1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обучение)</w:t>
      </w:r>
      <w:r>
        <w:rPr>
          <w:rFonts w:ascii="Calibri" w:hAnsi="Calibri"/>
          <w:sz w:val="28"/>
        </w:rPr>
        <w:t>.</w:t>
      </w:r>
    </w:p>
    <w:p w14:paraId="692F4E3A">
      <w:pPr>
        <w:pStyle w:val="2"/>
        <w:ind w:left="0"/>
        <w:rPr>
          <w:rFonts w:ascii="Calibri"/>
          <w:b w:val="0"/>
          <w:bCs w:val="0"/>
          <w:sz w:val="26"/>
        </w:rPr>
      </w:pPr>
    </w:p>
    <w:p w14:paraId="56D8EB8C">
      <w:pPr>
        <w:pStyle w:val="2"/>
        <w:ind w:left="0"/>
        <w:jc w:val="center"/>
      </w:pPr>
      <w:r>
        <w:t>Статья 4. Финансовое обеспечение предоставления</w:t>
      </w:r>
    </w:p>
    <w:p w14:paraId="407FB135">
      <w:pPr>
        <w:pStyle w:val="2"/>
        <w:ind w:left="0"/>
        <w:jc w:val="center"/>
      </w:pPr>
      <w:r>
        <w:rPr>
          <w:spacing w:val="-68"/>
        </w:rPr>
        <w:t xml:space="preserve"> </w:t>
      </w:r>
      <w:r>
        <w:t>бесплатного</w:t>
      </w:r>
      <w:r>
        <w:rPr>
          <w:spacing w:val="-2"/>
        </w:rPr>
        <w:t xml:space="preserve"> </w:t>
      </w:r>
      <w:r>
        <w:t>питания обучающимся</w:t>
      </w:r>
    </w:p>
    <w:p w14:paraId="75B4ACCD">
      <w:pPr>
        <w:pStyle w:val="5"/>
        <w:ind w:left="0" w:firstLine="709"/>
        <w:rPr>
          <w:b/>
        </w:rPr>
      </w:pPr>
    </w:p>
    <w:p w14:paraId="06AA92AF">
      <w:pPr>
        <w:pStyle w:val="8"/>
        <w:numPr>
          <w:ilvl w:val="1"/>
          <w:numId w:val="6"/>
        </w:numPr>
        <w:tabs>
          <w:tab w:val="left" w:pos="1276"/>
        </w:tabs>
        <w:ind w:left="0" w:right="0" w:firstLine="709"/>
        <w:rPr>
          <w:sz w:val="28"/>
          <w:szCs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 и детей-инвалидов,</w:t>
      </w:r>
      <w:r>
        <w:rPr>
          <w:spacing w:val="-67"/>
          <w:sz w:val="28"/>
        </w:rPr>
        <w:t xml:space="preserve">  </w:t>
      </w:r>
      <w:r>
        <w:rPr>
          <w:sz w:val="28"/>
          <w:szCs w:val="28"/>
        </w:rPr>
        <w:t>производится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образования «Морозовский район».</w:t>
      </w:r>
    </w:p>
    <w:p w14:paraId="357015B1">
      <w:pPr>
        <w:pStyle w:val="8"/>
        <w:numPr>
          <w:ilvl w:val="1"/>
          <w:numId w:val="6"/>
        </w:numPr>
        <w:tabs>
          <w:tab w:val="left" w:pos="1276"/>
        </w:tabs>
        <w:ind w:left="0" w:right="0" w:firstLine="709"/>
        <w:rPr>
          <w:sz w:val="28"/>
        </w:rPr>
      </w:pPr>
      <w:r>
        <w:rPr>
          <w:sz w:val="28"/>
        </w:rPr>
        <w:t>Контроль за целевым, эффективным и правомерным расходованием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местного бюджета, предоставленных в целях финансового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Морозовского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14:paraId="4841540A">
      <w:pPr>
        <w:tabs>
          <w:tab w:val="left" w:pos="1379"/>
        </w:tabs>
        <w:ind w:firstLine="709"/>
        <w:rPr>
          <w:sz w:val="28"/>
        </w:rPr>
      </w:pPr>
    </w:p>
    <w:p w14:paraId="1BB40E46">
      <w:pPr>
        <w:tabs>
          <w:tab w:val="left" w:pos="1379"/>
        </w:tabs>
        <w:spacing w:before="80"/>
        <w:rPr>
          <w:sz w:val="28"/>
        </w:rPr>
      </w:pPr>
    </w:p>
    <w:p w14:paraId="5219A922">
      <w:pPr>
        <w:pStyle w:val="5"/>
        <w:tabs>
          <w:tab w:val="left" w:pos="7366"/>
        </w:tabs>
        <w:ind w:left="850"/>
      </w:pPr>
      <w:r>
        <w:t>Заместитель</w:t>
      </w:r>
      <w:r>
        <w:tab/>
      </w:r>
      <w:r>
        <w:t>Л.В.Дергачева</w:t>
      </w:r>
    </w:p>
    <w:p w14:paraId="3DB1E931">
      <w:pPr>
        <w:spacing w:before="92"/>
        <w:ind w:right="106"/>
        <w:jc w:val="right"/>
        <w:rPr>
          <w:sz w:val="20"/>
        </w:rPr>
      </w:pPr>
    </w:p>
    <w:sectPr>
      <w:headerReference r:id="rId3" w:type="default"/>
      <w:pgSz w:w="11910" w:h="16840"/>
      <w:pgMar w:top="1060" w:right="46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A0CB">
    <w:pPr>
      <w:pStyle w:val="5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4070350</wp:posOffset>
              </wp:positionH>
              <wp:positionV relativeFrom="page">
                <wp:posOffset>442595</wp:posOffset>
              </wp:positionV>
              <wp:extent cx="139700" cy="166370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913E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6" o:spt="202" type="#_x0000_t202" style="position:absolute;left:0pt;margin-left:320.5pt;margin-top:34.85pt;height:13.1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Qj7tdkAAAAJAQAADwAAAAAAAAABACAAAAAi&#10;AAAAZHJzL2Rvd25yZXYueG1sUEsBAhQAFAAAAAgAh07iQF/bo3gJAgAAAwQAAA4AAAAAAAAAAQAg&#10;AAAAK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A913E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674E"/>
    <w:multiLevelType w:val="multilevel"/>
    <w:tmpl w:val="2D98674E"/>
    <w:lvl w:ilvl="0" w:tentative="0">
      <w:start w:val="0"/>
      <w:numFmt w:val="bullet"/>
      <w:lvlText w:val="-"/>
      <w:lvlJc w:val="left"/>
      <w:pPr>
        <w:ind w:left="141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4" w:hanging="1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3" w:hanging="1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8" w:hanging="1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3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7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2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6" w:hanging="171"/>
      </w:pPr>
      <w:rPr>
        <w:rFonts w:hint="default"/>
        <w:lang w:val="ru-RU" w:eastAsia="en-US" w:bidi="ar-SA"/>
      </w:rPr>
    </w:lvl>
  </w:abstractNum>
  <w:abstractNum w:abstractNumId="1">
    <w:nsid w:val="39215624"/>
    <w:multiLevelType w:val="multilevel"/>
    <w:tmpl w:val="39215624"/>
    <w:lvl w:ilvl="0" w:tentative="0">
      <w:start w:val="2"/>
      <w:numFmt w:val="decimal"/>
      <w:lvlText w:val="%1"/>
      <w:lvlJc w:val="left"/>
      <w:pPr>
        <w:ind w:left="141" w:hanging="48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1" w:hanging="4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1" w:hanging="71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3" w:hanging="7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8" w:hanging="7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3" w:hanging="7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7" w:hanging="7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2" w:hanging="7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6" w:hanging="714"/>
      </w:pPr>
      <w:rPr>
        <w:rFonts w:hint="default"/>
        <w:lang w:val="ru-RU" w:eastAsia="en-US" w:bidi="ar-SA"/>
      </w:rPr>
    </w:lvl>
  </w:abstractNum>
  <w:abstractNum w:abstractNumId="2">
    <w:nsid w:val="5AB22D76"/>
    <w:multiLevelType w:val="multilevel"/>
    <w:tmpl w:val="5AB22D76"/>
    <w:lvl w:ilvl="0" w:tentative="0">
      <w:start w:val="4"/>
      <w:numFmt w:val="decimal"/>
      <w:lvlText w:val="%1"/>
      <w:lvlJc w:val="left"/>
      <w:pPr>
        <w:ind w:left="141" w:hanging="648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1" w:hanging="6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9" w:hanging="6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3" w:hanging="6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8" w:hanging="6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3" w:hanging="6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7" w:hanging="6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2" w:hanging="6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6" w:hanging="648"/>
      </w:pPr>
      <w:rPr>
        <w:rFonts w:hint="default"/>
        <w:lang w:val="ru-RU" w:eastAsia="en-US" w:bidi="ar-SA"/>
      </w:rPr>
    </w:lvl>
  </w:abstractNum>
  <w:abstractNum w:abstractNumId="3">
    <w:nsid w:val="694E2BF0"/>
    <w:multiLevelType w:val="multilevel"/>
    <w:tmpl w:val="694E2BF0"/>
    <w:lvl w:ilvl="0" w:tentative="0">
      <w:start w:val="1"/>
      <w:numFmt w:val="decimal"/>
      <w:lvlText w:val="%1."/>
      <w:lvlJc w:val="left"/>
      <w:pPr>
        <w:ind w:left="118" w:hanging="28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4044" w:hanging="280"/>
        <w:jc w:val="righ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18" w:hanging="49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2.%3.%4."/>
      <w:lvlJc w:val="left"/>
      <w:pPr>
        <w:ind w:left="118" w:hanging="70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6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30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3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6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0" w:hanging="706"/>
      </w:pPr>
      <w:rPr>
        <w:rFonts w:hint="default"/>
        <w:lang w:val="ru-RU" w:eastAsia="en-US" w:bidi="ar-SA"/>
      </w:rPr>
    </w:lvl>
  </w:abstractNum>
  <w:abstractNum w:abstractNumId="4">
    <w:nsid w:val="774A1F78"/>
    <w:multiLevelType w:val="multilevel"/>
    <w:tmpl w:val="774A1F78"/>
    <w:lvl w:ilvl="0" w:tentative="0">
      <w:start w:val="3"/>
      <w:numFmt w:val="decimal"/>
      <w:lvlText w:val="%1"/>
      <w:lvlJc w:val="left"/>
      <w:pPr>
        <w:ind w:left="141" w:hanging="497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1" w:hanging="49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60" w:hanging="71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0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5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0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5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10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35" w:hanging="711"/>
      </w:pPr>
      <w:rPr>
        <w:rFonts w:hint="default"/>
        <w:lang w:val="ru-RU" w:eastAsia="en-US" w:bidi="ar-SA"/>
      </w:rPr>
    </w:lvl>
  </w:abstractNum>
  <w:abstractNum w:abstractNumId="5">
    <w:nsid w:val="79E8007A"/>
    <w:multiLevelType w:val="multilevel"/>
    <w:tmpl w:val="79E8007A"/>
    <w:lvl w:ilvl="0" w:tentative="0">
      <w:start w:val="2"/>
      <w:numFmt w:val="decimal"/>
      <w:lvlText w:val="%1"/>
      <w:lvlJc w:val="left"/>
      <w:pPr>
        <w:ind w:left="141" w:hanging="486"/>
      </w:pPr>
      <w:rPr>
        <w:rFonts w:hint="default"/>
      </w:rPr>
    </w:lvl>
    <w:lvl w:ilvl="1" w:tentative="0">
      <w:start w:val="6"/>
      <w:numFmt w:val="decimal"/>
      <w:lvlText w:val="%1.%2."/>
      <w:lvlJc w:val="left"/>
      <w:pPr>
        <w:ind w:left="141" w:hanging="486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ind w:left="141" w:hanging="71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3" w:tentative="0">
      <w:start w:val="0"/>
      <w:numFmt w:val="bullet"/>
      <w:lvlText w:val="•"/>
      <w:lvlJc w:val="left"/>
      <w:pPr>
        <w:ind w:left="3063" w:hanging="71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38" w:hanging="71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13" w:hanging="71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87" w:hanging="71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62" w:hanging="71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936" w:hanging="71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2F53"/>
    <w:rsid w:val="00010B58"/>
    <w:rsid w:val="00021626"/>
    <w:rsid w:val="00050E1A"/>
    <w:rsid w:val="00061D42"/>
    <w:rsid w:val="000C0B6C"/>
    <w:rsid w:val="001557CB"/>
    <w:rsid w:val="001A2367"/>
    <w:rsid w:val="001D438D"/>
    <w:rsid w:val="001D7494"/>
    <w:rsid w:val="00302D92"/>
    <w:rsid w:val="00316967"/>
    <w:rsid w:val="00397D52"/>
    <w:rsid w:val="00423E6C"/>
    <w:rsid w:val="004D21FC"/>
    <w:rsid w:val="00570969"/>
    <w:rsid w:val="00574835"/>
    <w:rsid w:val="005823C9"/>
    <w:rsid w:val="005A1EBE"/>
    <w:rsid w:val="00602F53"/>
    <w:rsid w:val="0060567C"/>
    <w:rsid w:val="00623FBB"/>
    <w:rsid w:val="006553A7"/>
    <w:rsid w:val="006D4AB0"/>
    <w:rsid w:val="00791180"/>
    <w:rsid w:val="008654F9"/>
    <w:rsid w:val="00881DCD"/>
    <w:rsid w:val="008A337B"/>
    <w:rsid w:val="008A75A6"/>
    <w:rsid w:val="008F26B7"/>
    <w:rsid w:val="00935CD5"/>
    <w:rsid w:val="00A74FC4"/>
    <w:rsid w:val="00B85097"/>
    <w:rsid w:val="00C134F2"/>
    <w:rsid w:val="00D667DF"/>
    <w:rsid w:val="00D903F5"/>
    <w:rsid w:val="00DE7DC3"/>
    <w:rsid w:val="00E33F60"/>
    <w:rsid w:val="00E54C09"/>
    <w:rsid w:val="00F86153"/>
    <w:rsid w:val="00F877E9"/>
    <w:rsid w:val="2F677FF8"/>
    <w:rsid w:val="7F8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90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Title"/>
    <w:basedOn w:val="1"/>
    <w:qFormat/>
    <w:uiPriority w:val="1"/>
    <w:pPr>
      <w:ind w:left="1015" w:right="879"/>
      <w:jc w:val="center"/>
    </w:pPr>
    <w:rPr>
      <w:b/>
      <w:bCs/>
      <w:sz w:val="40"/>
      <w:szCs w:val="4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8" w:right="105" w:firstLine="740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1614</Words>
  <Characters>9204</Characters>
  <Lines>76</Lines>
  <Paragraphs>21</Paragraphs>
  <TotalTime>0</TotalTime>
  <ScaleCrop>false</ScaleCrop>
  <LinksUpToDate>false</LinksUpToDate>
  <CharactersWithSpaces>10797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2024-01-09T06:10:00Z</dcterms:created>
  <dc:creator>Yrist</dc:creator>
  <cp:lastModifiedBy>ereme</cp:lastModifiedBy>
  <dcterms:modified xsi:type="dcterms:W3CDTF">2025-02-14T06:14:50Z</dcterms:modified>
  <dc:title>АДМИНИСТРАЦИЯ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2023-12-05T00:00:00Z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E217C60DC37C4061BE37A82A6C9EB261_12</vt:lpwstr>
  </property>
</Properties>
</file>